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B8" w:rsidRDefault="00ED42B8" w:rsidP="00ED42B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4.7. Темы и результаты опросов потребителей, проводимых сетевой организацией для выявления мнения</w:t>
      </w:r>
      <w:r w:rsidRPr="00350F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ED42B8" w:rsidRDefault="00ED42B8" w:rsidP="00ED42B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42B8" w:rsidRPr="00D218DF" w:rsidRDefault="00ED42B8" w:rsidP="00ED42B8">
      <w:pPr>
        <w:jc w:val="both"/>
        <w:rPr>
          <w:rFonts w:ascii="Times New Roman" w:hAnsi="Times New Roman" w:cs="Times New Roman"/>
        </w:rPr>
      </w:pPr>
      <w:r w:rsidRPr="00D218DF">
        <w:rPr>
          <w:rFonts w:ascii="Times New Roman" w:hAnsi="Times New Roman" w:cs="Times New Roman"/>
        </w:rPr>
        <w:t xml:space="preserve">В </w:t>
      </w:r>
      <w:proofErr w:type="gramStart"/>
      <w:r w:rsidRPr="00D218DF">
        <w:rPr>
          <w:rFonts w:ascii="Times New Roman" w:hAnsi="Times New Roman" w:cs="Times New Roman"/>
        </w:rPr>
        <w:t>Центре</w:t>
      </w:r>
      <w:proofErr w:type="gramEnd"/>
      <w:r w:rsidRPr="00D218DF">
        <w:rPr>
          <w:rFonts w:ascii="Times New Roman" w:hAnsi="Times New Roman" w:cs="Times New Roman"/>
        </w:rPr>
        <w:t xml:space="preserve"> обслуживания клиентов «Центральный» АО «</w:t>
      </w:r>
      <w:proofErr w:type="spellStart"/>
      <w:r w:rsidRPr="00D218DF">
        <w:rPr>
          <w:rFonts w:ascii="Times New Roman" w:hAnsi="Times New Roman" w:cs="Times New Roman"/>
        </w:rPr>
        <w:t>Энергосервисная</w:t>
      </w:r>
      <w:proofErr w:type="spellEnd"/>
      <w:r w:rsidRPr="00D218DF">
        <w:rPr>
          <w:rFonts w:ascii="Times New Roman" w:hAnsi="Times New Roman" w:cs="Times New Roman"/>
        </w:rPr>
        <w:t xml:space="preserve"> компания Ленэнерго» (далее - ЦОК </w:t>
      </w:r>
      <w:r>
        <w:rPr>
          <w:rFonts w:ascii="Times New Roman" w:hAnsi="Times New Roman" w:cs="Times New Roman"/>
        </w:rPr>
        <w:t>«</w:t>
      </w:r>
      <w:r w:rsidRPr="00D218DF">
        <w:rPr>
          <w:rFonts w:ascii="Times New Roman" w:hAnsi="Times New Roman" w:cs="Times New Roman"/>
        </w:rPr>
        <w:t>Центральный</w:t>
      </w:r>
      <w:r>
        <w:rPr>
          <w:rFonts w:ascii="Times New Roman" w:hAnsi="Times New Roman" w:cs="Times New Roman"/>
        </w:rPr>
        <w:t>»</w:t>
      </w:r>
      <w:r w:rsidRPr="00D218DF">
        <w:rPr>
          <w:rFonts w:ascii="Times New Roman" w:hAnsi="Times New Roman" w:cs="Times New Roman"/>
        </w:rPr>
        <w:t>) проводится исследование по оценке качества и доступности технологического присоединения, и степени удовлетворенности клиентов обслуживанием.</w:t>
      </w:r>
    </w:p>
    <w:p w:rsidR="00ED42B8" w:rsidRDefault="00ED42B8" w:rsidP="00ED42B8">
      <w:pPr>
        <w:jc w:val="both"/>
        <w:rPr>
          <w:rFonts w:ascii="Times New Roman" w:hAnsi="Times New Roman" w:cs="Times New Roman"/>
        </w:rPr>
      </w:pPr>
      <w:r w:rsidRPr="00D218DF">
        <w:rPr>
          <w:rFonts w:ascii="Times New Roman" w:hAnsi="Times New Roman" w:cs="Times New Roman"/>
        </w:rPr>
        <w:t xml:space="preserve">Для оценки качества и доступности технологического присоединения, </w:t>
      </w:r>
      <w:proofErr w:type="gramStart"/>
      <w:r w:rsidRPr="00D218DF">
        <w:rPr>
          <w:rFonts w:ascii="Times New Roman" w:hAnsi="Times New Roman" w:cs="Times New Roman"/>
        </w:rPr>
        <w:t>опрашиваемым</w:t>
      </w:r>
      <w:proofErr w:type="gramEnd"/>
      <w:r w:rsidRPr="00D218DF">
        <w:rPr>
          <w:rFonts w:ascii="Times New Roman" w:hAnsi="Times New Roman" w:cs="Times New Roman"/>
        </w:rPr>
        <w:t xml:space="preserve"> предлагается ответить на задаваемый вопрос и выбрать вариант ответа из предложенных.</w:t>
      </w:r>
      <w:r>
        <w:rPr>
          <w:rFonts w:ascii="Times New Roman" w:hAnsi="Times New Roman" w:cs="Times New Roman"/>
        </w:rPr>
        <w:t xml:space="preserve"> Тематика вопросов направлена на выяснение использования</w:t>
      </w:r>
      <w:r w:rsidRPr="00D218DF">
        <w:rPr>
          <w:rFonts w:ascii="Times New Roman" w:hAnsi="Times New Roman" w:cs="Times New Roman"/>
        </w:rPr>
        <w:t xml:space="preserve"> электронных форм обслуживания через Интернет</w:t>
      </w:r>
      <w:r>
        <w:rPr>
          <w:rFonts w:ascii="Times New Roman" w:hAnsi="Times New Roman" w:cs="Times New Roman"/>
        </w:rPr>
        <w:t xml:space="preserve"> при подаче заявки и выполнения мероприятий по </w:t>
      </w:r>
      <w:proofErr w:type="spellStart"/>
      <w:r>
        <w:rPr>
          <w:rFonts w:ascii="Times New Roman" w:hAnsi="Times New Roman" w:cs="Times New Roman"/>
        </w:rPr>
        <w:t>ТПр</w:t>
      </w:r>
      <w:proofErr w:type="spellEnd"/>
      <w:r>
        <w:rPr>
          <w:rFonts w:ascii="Times New Roman" w:hAnsi="Times New Roman" w:cs="Times New Roman"/>
        </w:rPr>
        <w:t>.</w:t>
      </w:r>
    </w:p>
    <w:p w:rsidR="00ED42B8" w:rsidRPr="00D218DF" w:rsidRDefault="00ED42B8" w:rsidP="00ED42B8">
      <w:pPr>
        <w:jc w:val="both"/>
        <w:rPr>
          <w:rFonts w:ascii="Times New Roman" w:hAnsi="Times New Roman" w:cs="Times New Roman"/>
        </w:rPr>
      </w:pPr>
      <w:r w:rsidRPr="00D218DF">
        <w:rPr>
          <w:rFonts w:ascii="Times New Roman" w:hAnsi="Times New Roman" w:cs="Times New Roman"/>
        </w:rPr>
        <w:t>Для оценки указанных критериев опрашиваемым предлагалось проставить значения в соответствии с десятибалльной шкалой, характеризующие степень удовлетворенности взаимодействием с</w:t>
      </w:r>
      <w:r w:rsidRPr="00AE7112">
        <w:rPr>
          <w:rFonts w:ascii="Times New Roman" w:hAnsi="Times New Roman" w:cs="Times New Roman"/>
        </w:rPr>
        <w:t xml:space="preserve"> </w:t>
      </w:r>
      <w:r w:rsidRPr="00D218DF">
        <w:rPr>
          <w:rFonts w:ascii="Times New Roman" w:hAnsi="Times New Roman" w:cs="Times New Roman"/>
        </w:rPr>
        <w:t xml:space="preserve">ЦОК </w:t>
      </w:r>
      <w:r>
        <w:rPr>
          <w:rFonts w:ascii="Times New Roman" w:hAnsi="Times New Roman" w:cs="Times New Roman"/>
        </w:rPr>
        <w:t>«</w:t>
      </w:r>
      <w:r w:rsidRPr="00D218DF">
        <w:rPr>
          <w:rFonts w:ascii="Times New Roman" w:hAnsi="Times New Roman" w:cs="Times New Roman"/>
        </w:rPr>
        <w:t>Центральный</w:t>
      </w:r>
      <w:r>
        <w:rPr>
          <w:rFonts w:ascii="Times New Roman" w:hAnsi="Times New Roman" w:cs="Times New Roman"/>
        </w:rPr>
        <w:t>»</w:t>
      </w:r>
      <w:r w:rsidRPr="00D218DF">
        <w:rPr>
          <w:rFonts w:ascii="Times New Roman" w:hAnsi="Times New Roman" w:cs="Times New Roman"/>
        </w:rPr>
        <w:t>.</w:t>
      </w:r>
    </w:p>
    <w:p w:rsidR="00ED42B8" w:rsidRDefault="00ED42B8" w:rsidP="00ED42B8">
      <w:pPr>
        <w:rPr>
          <w:rFonts w:ascii="Times New Roman" w:hAnsi="Times New Roman" w:cs="Times New Roman"/>
        </w:rPr>
      </w:pPr>
      <w:r w:rsidRPr="00D218DF">
        <w:rPr>
          <w:rFonts w:ascii="Times New Roman" w:hAnsi="Times New Roman" w:cs="Times New Roman"/>
        </w:rPr>
        <w:t>Таблица 1. Средняя степень удовлетворенности</w:t>
      </w:r>
    </w:p>
    <w:tbl>
      <w:tblPr>
        <w:tblW w:w="9304" w:type="dxa"/>
        <w:tblInd w:w="108" w:type="dxa"/>
        <w:tblLook w:val="04A0" w:firstRow="1" w:lastRow="0" w:firstColumn="1" w:lastColumn="0" w:noHBand="0" w:noVBand="1"/>
      </w:tblPr>
      <w:tblGrid>
        <w:gridCol w:w="6818"/>
        <w:gridCol w:w="2486"/>
      </w:tblGrid>
      <w:tr w:rsidR="00ED42B8" w:rsidRPr="00D218DF" w:rsidTr="008B6CE7">
        <w:trPr>
          <w:trHeight w:val="315"/>
        </w:trPr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8DF">
              <w:rPr>
                <w:rFonts w:ascii="Times New Roman" w:hAnsi="Times New Roman" w:cs="Times New Roman"/>
              </w:rPr>
              <w:t>Наименование критериев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8DF">
              <w:rPr>
                <w:rFonts w:ascii="Times New Roman" w:hAnsi="Times New Roman" w:cs="Times New Roman"/>
              </w:rPr>
              <w:t>Средняя степень удовлетворенности</w:t>
            </w:r>
          </w:p>
        </w:tc>
      </w:tr>
      <w:tr w:rsidR="00ED42B8" w:rsidRPr="00D218DF" w:rsidTr="008B6CE7">
        <w:trPr>
          <w:trHeight w:val="300"/>
        </w:trPr>
        <w:tc>
          <w:tcPr>
            <w:tcW w:w="6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8DF">
              <w:rPr>
                <w:rFonts w:ascii="Times New Roman" w:hAnsi="Times New Roman" w:cs="Times New Roman"/>
              </w:rPr>
              <w:t>Подготовка сетевой организацией договора и ТУ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8DF">
              <w:rPr>
                <w:rFonts w:ascii="Times New Roman" w:hAnsi="Times New Roman" w:cs="Times New Roman"/>
              </w:rPr>
              <w:t>8</w:t>
            </w:r>
          </w:p>
        </w:tc>
      </w:tr>
      <w:tr w:rsidR="00ED42B8" w:rsidRPr="00D218DF" w:rsidTr="008B6CE7">
        <w:trPr>
          <w:trHeight w:val="300"/>
        </w:trPr>
        <w:tc>
          <w:tcPr>
            <w:tcW w:w="6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8DF">
              <w:rPr>
                <w:rFonts w:ascii="Times New Roman" w:hAnsi="Times New Roman" w:cs="Times New Roman"/>
              </w:rPr>
              <w:t>Исполнение сетевой организацией мероприятий по договору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8DF">
              <w:rPr>
                <w:rFonts w:ascii="Times New Roman" w:hAnsi="Times New Roman" w:cs="Times New Roman"/>
              </w:rPr>
              <w:t>8</w:t>
            </w:r>
          </w:p>
        </w:tc>
      </w:tr>
      <w:tr w:rsidR="00ED42B8" w:rsidRPr="00D218DF" w:rsidTr="008B6CE7">
        <w:trPr>
          <w:trHeight w:val="300"/>
        </w:trPr>
        <w:tc>
          <w:tcPr>
            <w:tcW w:w="6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8DF">
              <w:rPr>
                <w:rFonts w:ascii="Times New Roman" w:hAnsi="Times New Roman" w:cs="Times New Roman"/>
              </w:rPr>
              <w:t>Удобство месторасположения офиса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8DF">
              <w:rPr>
                <w:rFonts w:ascii="Times New Roman" w:hAnsi="Times New Roman" w:cs="Times New Roman"/>
              </w:rPr>
              <w:t>8</w:t>
            </w:r>
          </w:p>
        </w:tc>
      </w:tr>
      <w:tr w:rsidR="00ED42B8" w:rsidRPr="00D218DF" w:rsidTr="008B6CE7">
        <w:trPr>
          <w:trHeight w:val="300"/>
        </w:trPr>
        <w:tc>
          <w:tcPr>
            <w:tcW w:w="6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8DF">
              <w:rPr>
                <w:rFonts w:ascii="Times New Roman" w:hAnsi="Times New Roman" w:cs="Times New Roman"/>
              </w:rPr>
              <w:t>Удобство внутреннего оснащения офиса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8DF">
              <w:rPr>
                <w:rFonts w:ascii="Times New Roman" w:hAnsi="Times New Roman" w:cs="Times New Roman"/>
              </w:rPr>
              <w:t>9</w:t>
            </w:r>
          </w:p>
        </w:tc>
      </w:tr>
      <w:tr w:rsidR="00ED42B8" w:rsidRPr="00D218DF" w:rsidTr="008B6CE7">
        <w:trPr>
          <w:trHeight w:val="300"/>
        </w:trPr>
        <w:tc>
          <w:tcPr>
            <w:tcW w:w="6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8DF">
              <w:rPr>
                <w:rFonts w:ascii="Times New Roman" w:hAnsi="Times New Roman" w:cs="Times New Roman"/>
              </w:rPr>
              <w:t>Полнота и доступность информации о порядке и стоимости ТП в офисе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8DF">
              <w:rPr>
                <w:rFonts w:ascii="Times New Roman" w:hAnsi="Times New Roman" w:cs="Times New Roman"/>
              </w:rPr>
              <w:t>8</w:t>
            </w:r>
          </w:p>
        </w:tc>
      </w:tr>
      <w:tr w:rsidR="00ED42B8" w:rsidRPr="00D218DF" w:rsidTr="008B6CE7">
        <w:trPr>
          <w:trHeight w:val="315"/>
        </w:trPr>
        <w:tc>
          <w:tcPr>
            <w:tcW w:w="6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8DF">
              <w:rPr>
                <w:rFonts w:ascii="Times New Roman" w:hAnsi="Times New Roman" w:cs="Times New Roman"/>
              </w:rPr>
              <w:t>Оперативность обслуживания в офисе обслуживания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8DF">
              <w:rPr>
                <w:rFonts w:ascii="Times New Roman" w:hAnsi="Times New Roman" w:cs="Times New Roman"/>
              </w:rPr>
              <w:t>8</w:t>
            </w:r>
          </w:p>
        </w:tc>
      </w:tr>
      <w:tr w:rsidR="00ED42B8" w:rsidRPr="00D218DF" w:rsidTr="008B6CE7">
        <w:trPr>
          <w:trHeight w:val="315"/>
        </w:trPr>
        <w:tc>
          <w:tcPr>
            <w:tcW w:w="6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8DF">
              <w:rPr>
                <w:rFonts w:ascii="Times New Roman" w:hAnsi="Times New Roman" w:cs="Times New Roman"/>
              </w:rPr>
              <w:t xml:space="preserve">Комфорт ожидания в очереди </w:t>
            </w:r>
            <w:proofErr w:type="gramStart"/>
            <w:r w:rsidRPr="00D218DF">
              <w:rPr>
                <w:rFonts w:ascii="Times New Roman" w:hAnsi="Times New Roman" w:cs="Times New Roman"/>
              </w:rPr>
              <w:t>в</w:t>
            </w:r>
            <w:proofErr w:type="gramEnd"/>
            <w:r w:rsidRPr="00D218DF">
              <w:rPr>
                <w:rFonts w:ascii="Times New Roman" w:hAnsi="Times New Roman" w:cs="Times New Roman"/>
              </w:rPr>
              <w:t xml:space="preserve"> ЦОК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8DF">
              <w:rPr>
                <w:rFonts w:ascii="Times New Roman" w:hAnsi="Times New Roman" w:cs="Times New Roman"/>
              </w:rPr>
              <w:t>8</w:t>
            </w:r>
          </w:p>
        </w:tc>
      </w:tr>
      <w:tr w:rsidR="00ED42B8" w:rsidRPr="00D218DF" w:rsidTr="008B6CE7">
        <w:trPr>
          <w:trHeight w:val="315"/>
        </w:trPr>
        <w:tc>
          <w:tcPr>
            <w:tcW w:w="6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8DF">
              <w:rPr>
                <w:rFonts w:ascii="Times New Roman" w:hAnsi="Times New Roman" w:cs="Times New Roman"/>
              </w:rPr>
              <w:t>Компетентность сотрудников офиса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8DF">
              <w:rPr>
                <w:rFonts w:ascii="Times New Roman" w:hAnsi="Times New Roman" w:cs="Times New Roman"/>
              </w:rPr>
              <w:t>9</w:t>
            </w:r>
          </w:p>
        </w:tc>
      </w:tr>
      <w:tr w:rsidR="00ED42B8" w:rsidRPr="00D218DF" w:rsidTr="008B6CE7">
        <w:trPr>
          <w:trHeight w:val="315"/>
        </w:trPr>
        <w:tc>
          <w:tcPr>
            <w:tcW w:w="6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8DF">
              <w:rPr>
                <w:rFonts w:ascii="Times New Roman" w:hAnsi="Times New Roman" w:cs="Times New Roman"/>
              </w:rPr>
              <w:t xml:space="preserve">Компетентность операторов </w:t>
            </w:r>
            <w:proofErr w:type="spellStart"/>
            <w:r w:rsidRPr="00D218DF">
              <w:rPr>
                <w:rFonts w:ascii="Times New Roman" w:hAnsi="Times New Roman" w:cs="Times New Roman"/>
              </w:rPr>
              <w:t>call</w:t>
            </w:r>
            <w:proofErr w:type="spellEnd"/>
            <w:r w:rsidRPr="00D218DF">
              <w:rPr>
                <w:rFonts w:ascii="Times New Roman" w:hAnsi="Times New Roman" w:cs="Times New Roman"/>
              </w:rPr>
              <w:t>-центра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8DF">
              <w:rPr>
                <w:rFonts w:ascii="Times New Roman" w:hAnsi="Times New Roman" w:cs="Times New Roman"/>
              </w:rPr>
              <w:t>8</w:t>
            </w:r>
          </w:p>
        </w:tc>
      </w:tr>
      <w:tr w:rsidR="00ED42B8" w:rsidRPr="00D218DF" w:rsidTr="008B6CE7">
        <w:trPr>
          <w:trHeight w:val="315"/>
        </w:trPr>
        <w:tc>
          <w:tcPr>
            <w:tcW w:w="6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8DF">
              <w:rPr>
                <w:rFonts w:ascii="Times New Roman" w:hAnsi="Times New Roman" w:cs="Times New Roman"/>
              </w:rPr>
              <w:t xml:space="preserve">Доступность телефонных номеров </w:t>
            </w:r>
            <w:proofErr w:type="spellStart"/>
            <w:r w:rsidRPr="00D218DF">
              <w:rPr>
                <w:rFonts w:ascii="Times New Roman" w:hAnsi="Times New Roman" w:cs="Times New Roman"/>
              </w:rPr>
              <w:t>call</w:t>
            </w:r>
            <w:proofErr w:type="spellEnd"/>
            <w:r w:rsidRPr="00D218DF">
              <w:rPr>
                <w:rFonts w:ascii="Times New Roman" w:hAnsi="Times New Roman" w:cs="Times New Roman"/>
              </w:rPr>
              <w:t>-центров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8DF">
              <w:rPr>
                <w:rFonts w:ascii="Times New Roman" w:hAnsi="Times New Roman" w:cs="Times New Roman"/>
              </w:rPr>
              <w:t>7</w:t>
            </w:r>
          </w:p>
        </w:tc>
      </w:tr>
      <w:tr w:rsidR="00ED42B8" w:rsidRPr="00D218DF" w:rsidTr="008B6CE7">
        <w:trPr>
          <w:trHeight w:val="315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2B8" w:rsidRPr="00D218DF" w:rsidRDefault="00ED42B8" w:rsidP="008B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8DF">
              <w:rPr>
                <w:rFonts w:ascii="Times New Roman" w:hAnsi="Times New Roman" w:cs="Times New Roman"/>
              </w:rPr>
              <w:t>8</w:t>
            </w:r>
          </w:p>
        </w:tc>
      </w:tr>
    </w:tbl>
    <w:p w:rsidR="00ED42B8" w:rsidRPr="00D218DF" w:rsidRDefault="00ED42B8" w:rsidP="00ED42B8">
      <w:pPr>
        <w:rPr>
          <w:rFonts w:ascii="Times New Roman" w:hAnsi="Times New Roman" w:cs="Times New Roman"/>
        </w:rPr>
      </w:pPr>
    </w:p>
    <w:p w:rsidR="00ED42B8" w:rsidRDefault="00ED42B8" w:rsidP="00ED42B8">
      <w:pPr>
        <w:jc w:val="both"/>
        <w:rPr>
          <w:rFonts w:ascii="Times New Roman" w:hAnsi="Times New Roman" w:cs="Times New Roman"/>
        </w:rPr>
      </w:pPr>
      <w:r w:rsidRPr="00D218DF">
        <w:rPr>
          <w:rFonts w:ascii="Times New Roman" w:hAnsi="Times New Roman" w:cs="Times New Roman"/>
        </w:rPr>
        <w:t xml:space="preserve">Общая средняя степень удовлетворенности составила 8, что говорит о высокой оценке качества работ, производимых сотрудниками ЦОК </w:t>
      </w:r>
      <w:r>
        <w:rPr>
          <w:rFonts w:ascii="Times New Roman" w:hAnsi="Times New Roman" w:cs="Times New Roman"/>
        </w:rPr>
        <w:t>«</w:t>
      </w:r>
      <w:r w:rsidRPr="00D218DF">
        <w:rPr>
          <w:rFonts w:ascii="Times New Roman" w:hAnsi="Times New Roman" w:cs="Times New Roman"/>
        </w:rPr>
        <w:t>Центральный</w:t>
      </w:r>
      <w:r>
        <w:rPr>
          <w:rFonts w:ascii="Times New Roman" w:hAnsi="Times New Roman" w:cs="Times New Roman"/>
        </w:rPr>
        <w:t>»</w:t>
      </w:r>
      <w:r w:rsidRPr="00D218DF">
        <w:rPr>
          <w:rFonts w:ascii="Times New Roman" w:hAnsi="Times New Roman" w:cs="Times New Roman"/>
        </w:rPr>
        <w:t>. При этом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D218DF">
        <w:rPr>
          <w:rFonts w:ascii="Times New Roman" w:hAnsi="Times New Roman" w:cs="Times New Roman"/>
        </w:rPr>
        <w:t xml:space="preserve"> полностью удовлетворенными качеством оказанной услуги по технологическому присоединению оказались 8% опрошенных. Помимо этого, 18% Заявителей поставили максимальную оценку по всем критериям за исключением одного-двух, что в совокупности дает 26%. 7,5 % опрошенных в целом оценили работу ЦОК Центральный на </w:t>
      </w:r>
      <w:r w:rsidRPr="00D218DF">
        <w:rPr>
          <w:rFonts w:ascii="Cambria Math" w:hAnsi="Cambria Math" w:cs="Cambria Math"/>
        </w:rPr>
        <w:t>⩽</w:t>
      </w:r>
      <w:r w:rsidRPr="00D218DF">
        <w:rPr>
          <w:rFonts w:ascii="Times New Roman" w:hAnsi="Times New Roman" w:cs="Times New Roman"/>
        </w:rPr>
        <w:t xml:space="preserve">5 баллов. </w:t>
      </w:r>
    </w:p>
    <w:p w:rsidR="00ED42B8" w:rsidRDefault="00ED42B8" w:rsidP="00ED42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определения степени удовлетворенности клиентов обслуживанием в ЦОК «Центральный» реализована Система оценки качества обслуживания клиентов (дале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СОКОК).</w:t>
      </w:r>
    </w:p>
    <w:p w:rsidR="00ED42B8" w:rsidRDefault="00ED42B8" w:rsidP="00ED42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данным СОКОК степень удовлетворенности клиентов обслуживанием за 2017 год составила -99%.</w:t>
      </w:r>
    </w:p>
    <w:p w:rsidR="00C85C55" w:rsidRDefault="00C85C55">
      <w:bookmarkStart w:id="0" w:name="_GoBack"/>
      <w:bookmarkEnd w:id="0"/>
    </w:p>
    <w:sectPr w:rsidR="00C8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B8"/>
    <w:rsid w:val="00C85C55"/>
    <w:rsid w:val="00E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Александра Викторовна</dc:creator>
  <cp:lastModifiedBy>Новоселова Александра Викторовна</cp:lastModifiedBy>
  <cp:revision>1</cp:revision>
  <dcterms:created xsi:type="dcterms:W3CDTF">2018-03-30T12:07:00Z</dcterms:created>
  <dcterms:modified xsi:type="dcterms:W3CDTF">2018-03-30T12:07:00Z</dcterms:modified>
</cp:coreProperties>
</file>